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180"/>
        <w:rPr>
          <w:color w:val="FC4F08"/>
          <w:sz w:val="24"/>
          <w:szCs w:val="24"/>
          <w:u w:val="none" w:color="FC4F08"/>
        </w:rPr>
      </w:pPr>
      <w:r>
        <w:rPr>
          <w:color w:val="FC4F08"/>
          <w:sz w:val="32"/>
          <w:szCs w:val="32"/>
          <w:u w:val="none" w:color="FC4F08"/>
        </w:rPr>
        <w:t>International GAeM Award - Young Artists and Mosaic</w:t>
      </w:r>
    </w:p>
    <w:p>
      <w:pPr>
        <w:pStyle w:val="Normal"/>
        <w:shd w:val="clear" w:color="auto" w:fill="FFFFFF"/>
        <w:spacing w:lineRule="auto" w:line="240" w:before="0" w:after="180"/>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rPr>
          <w:color w:val="FC4F08"/>
          <w:sz w:val="24"/>
          <w:szCs w:val="24"/>
          <w:u w:val="none" w:color="FC4F08"/>
        </w:rPr>
      </w:pPr>
      <w:r>
        <w:rPr>
          <w:color w:val="FC4F08"/>
          <w:sz w:val="24"/>
          <w:szCs w:val="24"/>
          <w:u w:val="none" w:color="FC4F08"/>
        </w:rPr>
        <w:t>APPLICATION FORM SECTION 2</w:t>
      </w:r>
    </w:p>
    <w:p>
      <w:pPr>
        <w:pStyle w:val="Normal"/>
        <w:shd w:val="clear" w:color="auto" w:fill="FFFFFF"/>
        <w:spacing w:lineRule="auto" w:line="240" w:before="0" w:after="180"/>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rPr>
          <w:color w:val="FC4F08"/>
          <w:sz w:val="24"/>
          <w:szCs w:val="24"/>
          <w:u w:val="none" w:color="FC4F08"/>
        </w:rPr>
      </w:pPr>
      <w:r>
        <w:rPr>
          <w:color w:val="FC4F08"/>
          <w:sz w:val="24"/>
          <w:szCs w:val="24"/>
          <w:u w:val="none" w:color="FC4F08"/>
        </w:rPr>
        <w:t>ATTACHMENT A-2</w:t>
      </w:r>
    </w:p>
    <w:p>
      <w:pPr>
        <w:pStyle w:val="Normal"/>
        <w:shd w:val="clear" w:color="auto" w:fill="FFFFFF"/>
        <w:spacing w:lineRule="auto" w:line="240" w:before="0" w:after="180"/>
        <w:rPr>
          <w:rStyle w:val="Nessuno"/>
          <w:sz w:val="24"/>
          <w:szCs w:val="24"/>
        </w:rPr>
      </w:pPr>
      <w:r>
        <w:rPr>
          <w:sz w:val="24"/>
          <w:szCs w:val="24"/>
        </w:rPr>
        <w:t xml:space="preserve">Please send your request to the following e-mail address: </w:t>
      </w:r>
      <w:hyperlink r:id="rId2">
        <w:r>
          <w:rPr>
            <w:rStyle w:val="Style9"/>
            <w:color w:val="1155CC"/>
            <w:sz w:val="24"/>
            <w:szCs w:val="24"/>
            <w:u w:val="single" w:color="1155CC"/>
          </w:rPr>
          <w:t>info@museocitta.ra.it</w:t>
        </w:r>
      </w:hyperlink>
      <w:r>
        <w:rPr>
          <w:rStyle w:val="Nessuno"/>
          <w:sz w:val="24"/>
          <w:szCs w:val="24"/>
        </w:rPr>
        <w:t xml:space="preserve"> </w:t>
      </w:r>
    </w:p>
    <w:p>
      <w:pPr>
        <w:pStyle w:val="Normal"/>
        <w:shd w:val="clear" w:color="auto" w:fill="FFFFFF"/>
        <w:spacing w:lineRule="auto" w:line="240" w:before="0" w:after="180"/>
        <w:rPr>
          <w:rStyle w:val="Nessuno"/>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rPr>
          <w:rStyle w:val="Nessuno"/>
          <w:sz w:val="24"/>
          <w:szCs w:val="24"/>
        </w:rPr>
      </w:pPr>
      <w:r>
        <w:rPr>
          <w:rStyle w:val="Nessuno"/>
          <w:color w:val="FC4F08"/>
          <w:sz w:val="24"/>
          <w:szCs w:val="24"/>
          <w:u w:val="none" w:color="FC4F08"/>
        </w:rPr>
        <w:t>Deadline for registration, otherwise exclusion</w:t>
      </w:r>
      <w:r>
        <w:rPr>
          <w:rStyle w:val="Nessuno"/>
          <w:sz w:val="24"/>
          <w:szCs w:val="24"/>
        </w:rPr>
        <w:t xml:space="preserve">: </w:t>
      </w:r>
    </w:p>
    <w:p>
      <w:pPr>
        <w:pStyle w:val="Normal"/>
        <w:shd w:val="clear" w:color="auto" w:fill="FFFFFF"/>
        <w:spacing w:lineRule="auto" w:line="240" w:before="0" w:after="180"/>
        <w:rPr>
          <w:rStyle w:val="Nessuno"/>
          <w:sz w:val="24"/>
          <w:szCs w:val="24"/>
        </w:rPr>
      </w:pPr>
      <w:r>
        <w:rPr>
          <w:rStyle w:val="Nessuno"/>
          <w:sz w:val="24"/>
          <w:szCs w:val="24"/>
        </w:rPr>
        <w:t xml:space="preserve">by and no later than </w:t>
      </w:r>
      <w:r>
        <w:rPr>
          <w:rStyle w:val="Nessuno"/>
          <w:b/>
          <w:bCs/>
          <w:sz w:val="24"/>
          <w:szCs w:val="24"/>
        </w:rPr>
        <w:t xml:space="preserve">1:00 pm on </w:t>
      </w:r>
      <w:r>
        <w:rPr>
          <w:rStyle w:val="Nessuno"/>
          <w:b/>
          <w:bCs/>
          <w:sz w:val="24"/>
          <w:szCs w:val="24"/>
        </w:rPr>
        <w:t>Sunday</w:t>
      </w:r>
      <w:r>
        <w:rPr>
          <w:rStyle w:val="Nessuno"/>
          <w:b/>
          <w:bCs/>
          <w:sz w:val="24"/>
          <w:szCs w:val="24"/>
        </w:rPr>
        <w:t xml:space="preserve">, June </w:t>
      </w:r>
      <w:r>
        <w:rPr>
          <w:rStyle w:val="Nessuno"/>
          <w:b/>
          <w:bCs/>
          <w:sz w:val="24"/>
          <w:szCs w:val="24"/>
        </w:rPr>
        <w:t>1</w:t>
      </w:r>
      <w:r>
        <w:rPr>
          <w:rStyle w:val="Nessuno"/>
          <w:b/>
          <w:bCs/>
          <w:sz w:val="24"/>
          <w:szCs w:val="24"/>
        </w:rPr>
        <w:t>5th, 2025</w:t>
      </w:r>
      <w:bookmarkStart w:id="0" w:name="_GoBack"/>
      <w:bookmarkEnd w:id="0"/>
      <w:r>
        <w:rPr>
          <w:rStyle w:val="Nessuno"/>
          <w:b/>
          <w:bCs/>
          <w:sz w:val="24"/>
          <w:szCs w:val="24"/>
        </w:rPr>
        <w:t xml:space="preserve"> </w:t>
      </w:r>
    </w:p>
    <w:p>
      <w:pPr>
        <w:pStyle w:val="Normal"/>
        <w:shd w:val="clear" w:color="auto" w:fill="FFFFFF"/>
        <w:spacing w:lineRule="auto" w:line="240" w:before="0" w:after="180"/>
        <w:rPr>
          <w:sz w:val="24"/>
          <w:szCs w:val="24"/>
        </w:rPr>
      </w:pPr>
      <w:r>
        <w:rPr>
          <w:sz w:val="24"/>
          <w:szCs w:val="24"/>
        </w:rPr>
      </w:r>
    </w:p>
    <w:p>
      <w:pPr>
        <w:pStyle w:val="Normal"/>
        <w:shd w:val="clear" w:color="auto" w:fill="FFFFFF"/>
        <w:spacing w:lineRule="auto" w:line="240" w:before="0" w:after="180"/>
        <w:rPr>
          <w:rStyle w:val="Nessuno"/>
          <w:color w:val="FC4F08"/>
          <w:sz w:val="24"/>
          <w:szCs w:val="24"/>
          <w:u w:val="none" w:color="FC4F08"/>
        </w:rPr>
      </w:pPr>
      <w:r>
        <w:rPr>
          <w:rStyle w:val="Nessuno"/>
          <w:color w:val="FC4F08"/>
          <w:sz w:val="24"/>
          <w:szCs w:val="24"/>
          <w:u w:val="none" w:color="FC4F08"/>
        </w:rPr>
        <w:t>Personal Information</w:t>
      </w:r>
    </w:p>
    <w:p>
      <w:pPr>
        <w:pStyle w:val="Normal"/>
        <w:shd w:val="clear" w:color="auto" w:fill="FFFFFF"/>
        <w:spacing w:lineRule="auto" w:line="240" w:before="0" w:after="180"/>
        <w:rPr>
          <w:rStyle w:val="Nessuno"/>
          <w:sz w:val="24"/>
          <w:szCs w:val="24"/>
        </w:rPr>
      </w:pPr>
      <w:r>
        <w:rPr>
          <w:rStyle w:val="Nessuno"/>
          <w:sz w:val="24"/>
          <w:szCs w:val="24"/>
        </w:rPr>
        <w:t>First name</w:t>
      </w:r>
    </w:p>
    <w:p>
      <w:pPr>
        <w:pStyle w:val="Normal"/>
        <w:shd w:val="clear" w:color="auto" w:fill="FFFFFF"/>
        <w:spacing w:lineRule="auto" w:line="240" w:before="0" w:after="180"/>
        <w:rPr>
          <w:rStyle w:val="Nessuno"/>
          <w:sz w:val="24"/>
          <w:szCs w:val="24"/>
        </w:rPr>
      </w:pPr>
      <w:r>
        <w:rPr>
          <w:rStyle w:val="Nessuno"/>
          <w:sz w:val="24"/>
          <w:szCs w:val="24"/>
        </w:rPr>
        <w:t>Last name</w:t>
      </w:r>
    </w:p>
    <w:p>
      <w:pPr>
        <w:pStyle w:val="Normal"/>
        <w:shd w:val="clear" w:color="auto" w:fill="FFFFFF"/>
        <w:spacing w:lineRule="auto" w:line="240" w:before="0" w:after="180"/>
        <w:rPr>
          <w:rStyle w:val="Nessuno"/>
          <w:sz w:val="24"/>
          <w:szCs w:val="24"/>
        </w:rPr>
      </w:pPr>
      <w:r>
        <w:rPr>
          <w:rStyle w:val="Nessuno"/>
          <w:sz w:val="24"/>
          <w:szCs w:val="24"/>
        </w:rPr>
        <w:t>Pseudonym (if any)</w:t>
      </w:r>
    </w:p>
    <w:p>
      <w:pPr>
        <w:pStyle w:val="Normal"/>
        <w:shd w:val="clear" w:color="auto" w:fill="FFFFFF"/>
        <w:spacing w:lineRule="auto" w:line="240" w:before="0" w:after="180"/>
        <w:rPr>
          <w:rStyle w:val="Nessuno"/>
          <w:sz w:val="24"/>
          <w:szCs w:val="24"/>
        </w:rPr>
      </w:pPr>
      <w:r>
        <w:rPr>
          <w:rStyle w:val="Nessuno"/>
          <w:sz w:val="24"/>
          <w:szCs w:val="24"/>
        </w:rPr>
        <w:t>Date of birth (dd-mm-yyyy)</w:t>
      </w:r>
    </w:p>
    <w:p>
      <w:pPr>
        <w:pStyle w:val="Normal"/>
        <w:shd w:val="clear" w:color="auto" w:fill="FFFFFF"/>
        <w:spacing w:lineRule="auto" w:line="240" w:before="0" w:after="180"/>
        <w:rPr>
          <w:rStyle w:val="Nessuno"/>
          <w:sz w:val="24"/>
          <w:szCs w:val="24"/>
        </w:rPr>
      </w:pPr>
      <w:r>
        <w:rPr>
          <w:rStyle w:val="Nessuno"/>
          <w:sz w:val="24"/>
          <w:szCs w:val="24"/>
        </w:rPr>
        <w:t>Place of birth</w:t>
      </w:r>
    </w:p>
    <w:p>
      <w:pPr>
        <w:pStyle w:val="Normal"/>
        <w:shd w:val="clear" w:color="auto" w:fill="FFFFFF"/>
        <w:spacing w:lineRule="auto" w:line="240" w:before="0" w:after="180"/>
        <w:rPr>
          <w:rStyle w:val="Nessuno"/>
          <w:sz w:val="24"/>
          <w:szCs w:val="24"/>
        </w:rPr>
      </w:pPr>
      <w:r>
        <w:rPr>
          <w:rStyle w:val="Nessuno"/>
          <w:sz w:val="24"/>
          <w:szCs w:val="24"/>
        </w:rPr>
        <w:t>Nationality</w:t>
      </w:r>
    </w:p>
    <w:p>
      <w:pPr>
        <w:pStyle w:val="Normal"/>
        <w:shd w:val="clear" w:color="auto" w:fill="FFFFFF"/>
        <w:spacing w:lineRule="auto" w:line="240" w:before="0" w:after="180"/>
        <w:rPr>
          <w:rStyle w:val="Nessuno"/>
          <w:sz w:val="24"/>
          <w:szCs w:val="24"/>
        </w:rPr>
      </w:pPr>
      <w:r>
        <w:rPr>
          <w:rStyle w:val="Nessuno"/>
          <w:sz w:val="24"/>
          <w:szCs w:val="24"/>
        </w:rPr>
        <w:t>ID number</w:t>
      </w:r>
    </w:p>
    <w:p>
      <w:pPr>
        <w:pStyle w:val="Normal"/>
        <w:shd w:val="clear" w:color="auto" w:fill="FFFFFF"/>
        <w:spacing w:lineRule="auto" w:line="240" w:before="0" w:after="180"/>
        <w:rPr>
          <w:rStyle w:val="Nessuno"/>
          <w:sz w:val="24"/>
          <w:szCs w:val="24"/>
        </w:rPr>
      </w:pPr>
      <w:r>
        <w:rPr>
          <w:rStyle w:val="Nessuno"/>
          <w:sz w:val="24"/>
          <w:szCs w:val="24"/>
        </w:rPr>
        <w:t>Tax code</w:t>
      </w:r>
    </w:p>
    <w:p>
      <w:pPr>
        <w:pStyle w:val="Normal"/>
        <w:shd w:val="clear" w:color="auto" w:fill="FFFFFF"/>
        <w:spacing w:lineRule="auto" w:line="240" w:before="0" w:after="180"/>
        <w:rPr>
          <w:sz w:val="24"/>
          <w:szCs w:val="24"/>
        </w:rPr>
      </w:pPr>
      <w:r>
        <w:rPr>
          <w:sz w:val="24"/>
          <w:szCs w:val="24"/>
        </w:rPr>
      </w:r>
    </w:p>
    <w:p>
      <w:pPr>
        <w:pStyle w:val="Normal"/>
        <w:shd w:val="clear" w:color="auto" w:fill="FFFFFF"/>
        <w:spacing w:lineRule="auto" w:line="240" w:before="0" w:after="180"/>
        <w:rPr>
          <w:rStyle w:val="Nessuno"/>
          <w:color w:val="FC4F08"/>
          <w:sz w:val="24"/>
          <w:szCs w:val="24"/>
          <w:u w:val="none" w:color="FC4F08"/>
        </w:rPr>
      </w:pPr>
      <w:r>
        <w:rPr>
          <w:rStyle w:val="Nessuno"/>
          <w:color w:val="FC4F08"/>
          <w:sz w:val="24"/>
          <w:szCs w:val="24"/>
          <w:u w:val="none" w:color="FC4F08"/>
        </w:rPr>
        <w:t>Residence Information</w:t>
      </w:r>
    </w:p>
    <w:p>
      <w:pPr>
        <w:pStyle w:val="Normal"/>
        <w:shd w:val="clear" w:color="auto" w:fill="FFFFFF"/>
        <w:spacing w:lineRule="auto" w:line="240" w:before="0" w:after="180"/>
        <w:rPr>
          <w:rStyle w:val="Nessuno"/>
          <w:sz w:val="24"/>
          <w:szCs w:val="24"/>
        </w:rPr>
      </w:pPr>
      <w:r>
        <w:rPr>
          <w:rStyle w:val="Nessuno"/>
          <w:sz w:val="24"/>
          <w:szCs w:val="24"/>
        </w:rPr>
        <w:t>City</w:t>
      </w:r>
    </w:p>
    <w:p>
      <w:pPr>
        <w:pStyle w:val="Normal"/>
        <w:shd w:val="clear" w:color="auto" w:fill="FFFFFF"/>
        <w:spacing w:lineRule="auto" w:line="240" w:before="0" w:after="180"/>
        <w:rPr>
          <w:rStyle w:val="Nessuno"/>
          <w:sz w:val="24"/>
          <w:szCs w:val="24"/>
        </w:rPr>
      </w:pPr>
      <w:r>
        <w:rPr>
          <w:rStyle w:val="Nessuno"/>
          <w:sz w:val="24"/>
          <w:szCs w:val="24"/>
        </w:rPr>
        <w:t>Street address and ZIP code</w:t>
      </w:r>
    </w:p>
    <w:p>
      <w:pPr>
        <w:pStyle w:val="Normal"/>
        <w:shd w:val="clear" w:color="auto" w:fill="FFFFFF"/>
        <w:spacing w:lineRule="auto" w:line="240" w:before="0" w:after="180"/>
        <w:rPr>
          <w:rStyle w:val="Nessuno"/>
          <w:sz w:val="24"/>
          <w:szCs w:val="24"/>
        </w:rPr>
      </w:pPr>
      <w:r>
        <w:rPr>
          <w:rStyle w:val="Nessuno"/>
          <w:sz w:val="24"/>
          <w:szCs w:val="24"/>
        </w:rPr>
        <w:t>Municipality</w:t>
      </w:r>
    </w:p>
    <w:p>
      <w:pPr>
        <w:pStyle w:val="Normal"/>
        <w:shd w:val="clear" w:color="auto" w:fill="FFFFFF"/>
        <w:spacing w:lineRule="auto" w:line="240" w:before="0" w:after="180"/>
        <w:rPr>
          <w:rStyle w:val="Nessuno"/>
          <w:sz w:val="24"/>
          <w:szCs w:val="24"/>
        </w:rPr>
      </w:pPr>
      <w:r>
        <w:rPr>
          <w:rStyle w:val="Nessuno"/>
          <w:sz w:val="24"/>
          <w:szCs w:val="24"/>
        </w:rPr>
        <w:t>Province</w:t>
      </w:r>
    </w:p>
    <w:p>
      <w:pPr>
        <w:pStyle w:val="Normal"/>
        <w:shd w:val="clear" w:color="auto" w:fill="FFFFFF"/>
        <w:spacing w:lineRule="auto" w:line="240" w:before="0" w:after="180"/>
        <w:rPr>
          <w:sz w:val="24"/>
          <w:szCs w:val="24"/>
        </w:rPr>
      </w:pPr>
      <w:r>
        <w:rPr>
          <w:sz w:val="24"/>
          <w:szCs w:val="24"/>
        </w:rPr>
      </w:r>
    </w:p>
    <w:p>
      <w:pPr>
        <w:pStyle w:val="Normal"/>
        <w:shd w:val="clear" w:color="auto" w:fill="FFFFFF"/>
        <w:spacing w:lineRule="auto" w:line="240" w:before="0" w:after="180"/>
        <w:rPr>
          <w:rStyle w:val="Nessuno"/>
          <w:color w:val="FC4F08"/>
          <w:sz w:val="24"/>
          <w:szCs w:val="24"/>
          <w:u w:val="none" w:color="FC4F08"/>
        </w:rPr>
      </w:pPr>
      <w:r>
        <w:rPr>
          <w:rStyle w:val="Nessuno"/>
          <w:color w:val="FC4F08"/>
          <w:sz w:val="24"/>
          <w:szCs w:val="24"/>
          <w:u w:val="none" w:color="FC4F08"/>
        </w:rPr>
        <w:t>Contact Information</w:t>
      </w:r>
    </w:p>
    <w:p>
      <w:pPr>
        <w:pStyle w:val="Normal"/>
        <w:shd w:val="clear" w:color="auto" w:fill="FFFFFF"/>
        <w:spacing w:lineRule="auto" w:line="240" w:before="0" w:after="180"/>
        <w:rPr>
          <w:rStyle w:val="Nessuno"/>
          <w:sz w:val="24"/>
          <w:szCs w:val="24"/>
        </w:rPr>
      </w:pPr>
      <w:r>
        <w:rPr>
          <w:rStyle w:val="Nessuno"/>
          <w:sz w:val="24"/>
          <w:szCs w:val="24"/>
        </w:rPr>
        <w:t>Phone number</w:t>
      </w:r>
    </w:p>
    <w:p>
      <w:pPr>
        <w:pStyle w:val="Normal"/>
        <w:shd w:val="clear" w:color="auto" w:fill="FFFFFF"/>
        <w:spacing w:lineRule="auto" w:line="240" w:before="0" w:after="180"/>
        <w:rPr>
          <w:rStyle w:val="Nessuno"/>
          <w:sz w:val="24"/>
          <w:szCs w:val="24"/>
        </w:rPr>
      </w:pPr>
      <w:r>
        <w:rPr>
          <w:rStyle w:val="Nessuno"/>
          <w:sz w:val="24"/>
          <w:szCs w:val="24"/>
        </w:rPr>
        <w:t>Email address</w:t>
      </w:r>
    </w:p>
    <w:p>
      <w:pPr>
        <w:pStyle w:val="Normal"/>
        <w:shd w:val="clear" w:color="auto" w:fill="FFFFFF"/>
        <w:spacing w:lineRule="auto" w:line="240" w:before="0" w:after="180"/>
        <w:rPr>
          <w:rStyle w:val="Nessuno"/>
          <w:sz w:val="24"/>
          <w:szCs w:val="24"/>
        </w:rPr>
      </w:pPr>
      <w:r>
        <w:rPr>
          <w:sz w:val="24"/>
          <w:szCs w:val="24"/>
        </w:rPr>
      </w:r>
    </w:p>
    <w:p>
      <w:pPr>
        <w:pStyle w:val="Normal"/>
        <w:shd w:val="clear" w:color="auto" w:fill="FFFFFF"/>
        <w:spacing w:lineRule="auto" w:line="240" w:before="0" w:after="180"/>
        <w:rPr>
          <w:rStyle w:val="Nessuno"/>
          <w:color w:val="FC4F08"/>
          <w:sz w:val="24"/>
          <w:szCs w:val="24"/>
          <w:u w:val="none" w:color="FC4F08"/>
        </w:rPr>
      </w:pPr>
      <w:r>
        <w:rPr>
          <w:rStyle w:val="Nessuno"/>
          <w:color w:val="FC4F08"/>
          <w:sz w:val="24"/>
          <w:szCs w:val="24"/>
          <w:u w:val="none" w:color="FC4F08"/>
        </w:rPr>
        <w:t xml:space="preserve">Artwork </w:t>
      </w:r>
    </w:p>
    <w:p>
      <w:pPr>
        <w:pStyle w:val="Normal"/>
        <w:shd w:val="clear" w:color="auto" w:fill="FFFFFF"/>
        <w:spacing w:lineRule="auto" w:line="240" w:before="0" w:after="180"/>
        <w:rPr>
          <w:rStyle w:val="Nessuno"/>
          <w:sz w:val="24"/>
          <w:szCs w:val="24"/>
        </w:rPr>
      </w:pPr>
      <w:r>
        <w:rPr>
          <w:rStyle w:val="Nessuno"/>
          <w:sz w:val="24"/>
          <w:szCs w:val="24"/>
        </w:rPr>
        <w:t>Title</w:t>
      </w:r>
    </w:p>
    <w:p>
      <w:pPr>
        <w:pStyle w:val="Normal"/>
        <w:shd w:val="clear" w:color="auto" w:fill="FFFFFF"/>
        <w:spacing w:lineRule="auto" w:line="240" w:before="0" w:after="180"/>
        <w:rPr>
          <w:rStyle w:val="Nessuno"/>
          <w:sz w:val="24"/>
          <w:szCs w:val="24"/>
        </w:rPr>
      </w:pPr>
      <w:r>
        <w:rPr>
          <w:rStyle w:val="Nessuno"/>
          <w:sz w:val="24"/>
          <w:szCs w:val="24"/>
        </w:rPr>
        <w:t>Technique</w:t>
      </w:r>
    </w:p>
    <w:p>
      <w:pPr>
        <w:pStyle w:val="Normal"/>
        <w:shd w:val="clear" w:color="auto" w:fill="FFFFFF"/>
        <w:spacing w:lineRule="auto" w:line="240" w:before="0" w:after="180"/>
        <w:rPr>
          <w:rStyle w:val="Nessuno"/>
          <w:sz w:val="24"/>
          <w:szCs w:val="24"/>
        </w:rPr>
      </w:pPr>
      <w:r>
        <w:rPr>
          <w:rStyle w:val="Nessuno"/>
          <w:sz w:val="24"/>
          <w:szCs w:val="24"/>
        </w:rPr>
        <w:t xml:space="preserve">Supporte </w:t>
      </w:r>
    </w:p>
    <w:p>
      <w:pPr>
        <w:pStyle w:val="Normal"/>
        <w:shd w:val="clear" w:color="auto" w:fill="FFFFFF"/>
        <w:spacing w:lineRule="auto" w:line="240" w:before="0" w:after="180"/>
        <w:rPr>
          <w:rStyle w:val="Nessuno"/>
          <w:sz w:val="24"/>
          <w:szCs w:val="24"/>
        </w:rPr>
      </w:pPr>
      <w:r>
        <w:rPr>
          <w:rStyle w:val="Nessuno"/>
          <w:sz w:val="24"/>
          <w:szCs w:val="24"/>
        </w:rPr>
        <w:t xml:space="preserve">Dimension </w:t>
      </w:r>
    </w:p>
    <w:p>
      <w:pPr>
        <w:pStyle w:val="Normal"/>
        <w:shd w:val="clear" w:color="auto" w:fill="FFFFFF"/>
        <w:spacing w:lineRule="auto" w:line="240" w:before="0" w:after="180"/>
        <w:rPr>
          <w:rStyle w:val="Nessuno"/>
          <w:sz w:val="24"/>
          <w:szCs w:val="24"/>
        </w:rPr>
      </w:pPr>
      <w:r>
        <w:rPr>
          <w:rStyle w:val="Nessuno"/>
          <w:sz w:val="24"/>
          <w:szCs w:val="24"/>
        </w:rPr>
        <w:t>Year</w:t>
      </w:r>
    </w:p>
    <w:p>
      <w:pPr>
        <w:pStyle w:val="Normal"/>
        <w:shd w:val="clear" w:color="auto" w:fill="FFFFFF"/>
        <w:spacing w:lineRule="auto" w:line="240" w:before="0" w:after="180"/>
        <w:rPr>
          <w:rStyle w:val="Nessuno"/>
          <w:sz w:val="24"/>
          <w:szCs w:val="24"/>
        </w:rPr>
      </w:pPr>
      <w:r>
        <w:rPr>
          <w:sz w:val="24"/>
          <w:szCs w:val="24"/>
        </w:rPr>
      </w:r>
    </w:p>
    <w:p>
      <w:pPr>
        <w:pStyle w:val="Normal"/>
        <w:shd w:val="clear" w:color="auto" w:fill="FFFFFF"/>
        <w:spacing w:lineRule="auto" w:line="240" w:before="0" w:after="180"/>
        <w:rPr>
          <w:rStyle w:val="Nessuno"/>
          <w:sz w:val="24"/>
          <w:szCs w:val="24"/>
        </w:rPr>
      </w:pPr>
      <w:r>
        <w:rPr>
          <w:rStyle w:val="Nessuno"/>
          <w:sz w:val="24"/>
          <w:szCs w:val="24"/>
        </w:rPr>
        <w:t>A short description of the artwork or project (maximum 1.500 characters)</w:t>
      </w:r>
    </w:p>
    <w:p>
      <w:pPr>
        <w:pStyle w:val="Normal"/>
        <w:shd w:val="clear" w:color="auto" w:fill="FFFFFF"/>
        <w:spacing w:lineRule="auto" w:line="240" w:before="0" w:after="180"/>
        <w:rPr>
          <w:sz w:val="24"/>
          <w:szCs w:val="24"/>
        </w:rPr>
      </w:pPr>
      <w:r>
        <w:rPr>
          <w:sz w:val="24"/>
          <w:szCs w:val="24"/>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rStyle w:val="Nessuno"/>
          <w:sz w:val="20"/>
          <w:szCs w:val="20"/>
        </w:rPr>
      </w:pPr>
      <w:r>
        <w:rPr>
          <w:rStyle w:val="Nessuno"/>
          <w:sz w:val="20"/>
          <w:szCs w:val="20"/>
        </w:rPr>
        <w:t>I accept:</w:t>
      </w:r>
    </w:p>
    <w:p>
      <w:pPr>
        <w:pStyle w:val="Normal"/>
        <w:shd w:val="clear" w:color="auto" w:fill="FFFFFF"/>
        <w:spacing w:lineRule="auto" w:line="240" w:before="0" w:after="180"/>
        <w:jc w:val="both"/>
        <w:rPr>
          <w:rStyle w:val="Nessuno"/>
          <w:sz w:val="20"/>
          <w:szCs w:val="20"/>
        </w:rPr>
      </w:pPr>
      <w:r>
        <w:rPr>
          <w:rStyle w:val="Nessuno"/>
          <w:sz w:val="20"/>
          <w:szCs w:val="20"/>
        </w:rPr>
        <w:t xml:space="preserve">1 – all the rules of the Award Notice published on </w:t>
      </w:r>
      <w:hyperlink r:id="rId3">
        <w:r>
          <w:rPr>
            <w:rStyle w:val="Style9"/>
            <w:color w:val="1155CC"/>
            <w:sz w:val="20"/>
            <w:szCs w:val="20"/>
            <w:u w:val="single" w:color="1155CC"/>
          </w:rPr>
          <w:t>www.mar.ra.it</w:t>
        </w:r>
      </w:hyperlink>
      <w:r>
        <w:rPr>
          <w:rStyle w:val="Nessuno"/>
          <w:sz w:val="20"/>
          <w:szCs w:val="20"/>
        </w:rPr>
        <w:br/>
        <w:t>2 – to grant the Museum of Art of the City of Ravenna the rights to reproduce the works and texts released for the purpose of preparing the catalog, the adhesion archive, and the publication of the works on the prize website and other forms of communication and activities of the organization</w:t>
        <w:br/>
        <w:t>3 – the provisions provided for in EU Reg. 679/2016 concerning the "protection of individuals with regard to the processing of personal data" (GDPR), which informs that the data provided by the candidates are collected at the Museum of Art of the City of Ravenna and processed by the accounting service exclusively for the purpose of managing the funding. By participating in the competition, under Law 196/2003 and EU Regulation 2016/679 (GDPR), the candidates authorize the organizers to process, even electronically, personal data and to use them for all purposes related to the notice. The communication of personal data is mandatory for participation in the public notice. The Data Controller for personal data processing for the MAR-Museum of Art of the City of Ravenna is Roberto Cantagalli. The Data Protection Officer (DPO) can be contacted at the following email address: robertocantagalli@comune.ra.it.</w:t>
      </w:r>
    </w:p>
    <w:p>
      <w:pPr>
        <w:pStyle w:val="Normal"/>
        <w:shd w:val="clear" w:color="auto" w:fill="FFFFFF"/>
        <w:spacing w:lineRule="auto" w:line="240" w:before="0" w:after="180"/>
        <w:jc w:val="both"/>
        <w:rPr>
          <w:rStyle w:val="Nessuno"/>
          <w:sz w:val="24"/>
          <w:szCs w:val="24"/>
        </w:rPr>
      </w:pPr>
      <w:r>
        <w:rPr>
          <w:rStyle w:val="Nessuno"/>
          <w:sz w:val="20"/>
          <w:szCs w:val="20"/>
        </w:rPr>
        <w:t xml:space="preserve"> </w:t>
      </w:r>
    </w:p>
    <w:p>
      <w:pPr>
        <w:pStyle w:val="Normal"/>
        <w:shd w:val="clear" w:color="auto" w:fill="FFFFFF"/>
        <w:spacing w:lineRule="auto" w:line="240" w:before="0" w:after="180"/>
        <w:jc w:val="both"/>
        <w:rPr>
          <w:rStyle w:val="Nessuno"/>
          <w:sz w:val="24"/>
          <w:szCs w:val="24"/>
        </w:rPr>
      </w:pPr>
      <w:r>
        <w:rPr>
          <w:rStyle w:val="Nessuno"/>
          <w:sz w:val="24"/>
          <w:szCs w:val="24"/>
        </w:rPr>
        <w:t>Date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pPr>
      <w:r>
        <w:rPr>
          <w:rStyle w:val="Nessuno"/>
          <w:sz w:val="24"/>
          <w:szCs w:val="24"/>
        </w:rPr>
        <w:t>Signature</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Unicode MS" w:cs="Arial Unicode MS"/>
      <w:color w:val="000000"/>
      <w:kern w:val="0"/>
      <w:sz w:val="22"/>
      <w:szCs w:val="22"/>
      <w:u w:val="none" w:color="000000"/>
      <w:lang w:val="it-IT" w:eastAsia="it-IT"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Nessuno" w:customStyle="1">
    <w:name w:val="Nessuno"/>
    <w:qFormat/>
    <w:rPr/>
  </w:style>
  <w:style w:type="character" w:styleId="Hyperlink0" w:customStyle="1">
    <w:name w:val="Hyperlink.0"/>
    <w:basedOn w:val="Nessuno"/>
    <w:qFormat/>
    <w:rPr>
      <w:color w:val="1155CC"/>
      <w:sz w:val="24"/>
      <w:szCs w:val="24"/>
      <w:u w:val="single" w:color="1155CC"/>
    </w:rPr>
  </w:style>
  <w:style w:type="character" w:styleId="Hyperlink1" w:customStyle="1">
    <w:name w:val="Hyperlink.1"/>
    <w:basedOn w:val="Nessuno"/>
    <w:qFormat/>
    <w:rPr>
      <w:color w:val="1155CC"/>
      <w:sz w:val="20"/>
      <w:szCs w:val="20"/>
      <w:u w:val="single" w:color="1155CC"/>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Intestazioneepidipagina" w:customStyle="1">
    <w:name w:val="Intestazione e piè di pagina"/>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it-IT" w:eastAsia="it-IT" w:bidi="ar-SA"/>
    </w:rPr>
  </w:style>
  <w:style w:type="paragraph" w:styleId="Intestazioneepidipaginauser">
    <w:name w:val="Intestazione e piè di pagina (user)"/>
    <w:basedOn w:val="Normal"/>
    <w:qFormat/>
    <w:pPr/>
    <w:rPr/>
  </w:style>
  <w:style w:type="paragraph" w:styleId="Header">
    <w:name w:val="header"/>
    <w:basedOn w:val="Intestazioneepidipaginauser"/>
    <w:pPr/>
    <w:rPr/>
  </w:style>
  <w:style w:type="paragraph" w:styleId="Footer">
    <w:name w:val="footer"/>
    <w:basedOn w:val="Intestazioneepidipaginauser"/>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museocitta.ra.it" TargetMode="External"/><Relationship Id="rId3" Type="http://schemas.openxmlformats.org/officeDocument/2006/relationships/hyperlink" Target="http://www.mar.ra.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pitchFamily="0" charset="1"/>
        <a:ea typeface="Helvetica" pitchFamily="0" charset="1"/>
        <a:cs typeface="Helvetica" pitchFamily="0" charset="1"/>
      </a:majorFont>
      <a:minorFont>
        <a:latin typeface="Helvetica" pitchFamily="0" charset="1"/>
        <a:ea typeface="Helvetica" pitchFamily="0" charset="1"/>
        <a:cs typeface="Helvetica"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LibreOffice/24.8.6.2$Windows_X86_64 LibreOffice_project/6d98ba145e9a8a39fc57bcc76981d1fb1316c60c</Application>
  <AppVersion>15.0000</AppVersion>
  <Pages>2</Pages>
  <Words>301</Words>
  <Characters>1650</Characters>
  <CharactersWithSpaces>1927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2023-05-26T07:07:00Z</dcterms:created>
  <dc:creator>ANTONELLI PAOLA</dc:creator>
  <dc:description/>
  <dc:language>it-IT</dc:language>
  <cp:lastModifiedBy/>
  <cp:lastPrinted>2023-05-26T07:13:00Z</cp:lastPrinted>
  <dcterms:modified xsi:type="dcterms:W3CDTF">2025-06-06T10:03:25Z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